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D457C" w14:textId="28226957" w:rsidR="0038680B" w:rsidRDefault="00E939AF" w:rsidP="0038680B">
      <w:pPr>
        <w:pStyle w:val="Header"/>
      </w:pPr>
      <w:r w:rsidRPr="00954B5A">
        <w:rPr>
          <w:rFonts w:ascii="Arial" w:hAnsi="Arial" w:cs="Arial"/>
          <w:noProof/>
        </w:rPr>
        <w:drawing>
          <wp:inline distT="0" distB="0" distL="0" distR="0" wp14:anchorId="7E20E6BD" wp14:editId="40A8D5E4">
            <wp:extent cx="6469380" cy="1432560"/>
            <wp:effectExtent l="0" t="0" r="0" b="0"/>
            <wp:docPr id="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966E3" w14:textId="77777777" w:rsidR="00E939AF" w:rsidRDefault="00E939AF" w:rsidP="00FC5134">
      <w:pPr>
        <w:spacing w:before="120" w:after="120"/>
        <w:jc w:val="center"/>
        <w:rPr>
          <w:rFonts w:ascii="Times New Roman" w:hAnsi="Times New Roman"/>
          <w:b/>
          <w:sz w:val="28"/>
        </w:rPr>
      </w:pPr>
    </w:p>
    <w:p w14:paraId="630F4E95" w14:textId="35427619" w:rsidR="0038680B" w:rsidRPr="006C6A13" w:rsidRDefault="0038680B" w:rsidP="00FC5134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6C6A13">
        <w:rPr>
          <w:rFonts w:ascii="Times New Roman" w:hAnsi="Times New Roman"/>
          <w:b/>
          <w:sz w:val="28"/>
        </w:rPr>
        <w:t>THƯ ỨNG CỬ THÀNH VIÊN HỘI ĐỒNG QUẢN TRỊ</w:t>
      </w:r>
    </w:p>
    <w:p w14:paraId="5D468E3B" w14:textId="77777777" w:rsidR="0038680B" w:rsidRPr="006C6A13" w:rsidRDefault="0038680B" w:rsidP="00FC5134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6C6A13">
        <w:rPr>
          <w:rFonts w:ascii="Times New Roman" w:hAnsi="Times New Roman"/>
          <w:b/>
          <w:sz w:val="28"/>
        </w:rPr>
        <w:t>CÔNG TY CỔ PHẦN GẠCH NGÓI ĐỒNG NAI</w:t>
      </w:r>
    </w:p>
    <w:p w14:paraId="76CB610C" w14:textId="77777777" w:rsidR="0038680B" w:rsidRPr="006C6A13" w:rsidRDefault="0038680B" w:rsidP="0038680B">
      <w:pPr>
        <w:jc w:val="center"/>
        <w:rPr>
          <w:rFonts w:ascii="Times New Roman" w:hAnsi="Times New Roman"/>
          <w:sz w:val="28"/>
        </w:rPr>
      </w:pPr>
    </w:p>
    <w:p w14:paraId="7356ED9C" w14:textId="77777777" w:rsidR="0038680B" w:rsidRPr="006C6A13" w:rsidRDefault="0038680B" w:rsidP="0038680B">
      <w:pPr>
        <w:jc w:val="center"/>
        <w:rPr>
          <w:rFonts w:ascii="Times New Roman" w:hAnsi="Times New Roman"/>
          <w:b/>
          <w:sz w:val="28"/>
        </w:rPr>
      </w:pPr>
      <w:r w:rsidRPr="006C6A13">
        <w:rPr>
          <w:rFonts w:ascii="Times New Roman" w:hAnsi="Times New Roman"/>
          <w:b/>
          <w:sz w:val="28"/>
        </w:rPr>
        <w:t>Kính gửi: BAN TỔ CHỨC ĐẠI HỘI CỔ ĐÔNG</w:t>
      </w:r>
    </w:p>
    <w:p w14:paraId="68E67B5F" w14:textId="77777777" w:rsidR="0038680B" w:rsidRPr="00013066" w:rsidRDefault="0038680B" w:rsidP="0038680B">
      <w:pPr>
        <w:jc w:val="center"/>
        <w:rPr>
          <w:rFonts w:ascii="Times New Roman" w:hAnsi="Times New Roman"/>
        </w:rPr>
      </w:pPr>
    </w:p>
    <w:p w14:paraId="6D17D588" w14:textId="77777777" w:rsidR="0038680B" w:rsidRPr="00013066" w:rsidRDefault="0038680B" w:rsidP="00FC5134">
      <w:pPr>
        <w:numPr>
          <w:ilvl w:val="0"/>
          <w:numId w:val="1"/>
        </w:numPr>
        <w:tabs>
          <w:tab w:val="right" w:leader="dot" w:pos="9360"/>
        </w:tabs>
        <w:spacing w:before="1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Tôi tên:</w:t>
      </w:r>
      <w:r w:rsidR="004113C1" w:rsidRPr="00013066">
        <w:rPr>
          <w:rFonts w:ascii="Times New Roman" w:hAnsi="Times New Roman"/>
        </w:rPr>
        <w:t xml:space="preserve"> </w:t>
      </w:r>
      <w:r w:rsidR="00013066" w:rsidRPr="00013066">
        <w:rPr>
          <w:rFonts w:ascii="Times New Roman" w:hAnsi="Times New Roman"/>
          <w:b/>
        </w:rPr>
        <w:t xml:space="preserve"> </w:t>
      </w:r>
      <w:r w:rsidR="00ED7FB5" w:rsidRPr="00013066">
        <w:rPr>
          <w:rFonts w:ascii="Times New Roman" w:hAnsi="Times New Roman"/>
        </w:rPr>
        <w:t xml:space="preserve"> </w:t>
      </w:r>
      <w:r w:rsidR="0089256D">
        <w:rPr>
          <w:rFonts w:ascii="Times New Roman" w:hAnsi="Times New Roman"/>
        </w:rPr>
        <w:t>………………………………………………………………………………</w:t>
      </w:r>
      <w:r w:rsidR="00A37657">
        <w:rPr>
          <w:rFonts w:ascii="Times New Roman" w:hAnsi="Times New Roman"/>
        </w:rPr>
        <w:t>….</w:t>
      </w:r>
      <w:r w:rsidR="0089256D">
        <w:rPr>
          <w:rFonts w:ascii="Times New Roman" w:hAnsi="Times New Roman"/>
        </w:rPr>
        <w:t>.</w:t>
      </w:r>
    </w:p>
    <w:p w14:paraId="4667C36F" w14:textId="77777777" w:rsidR="0038680B" w:rsidRPr="00013066" w:rsidRDefault="0038680B" w:rsidP="00FC5134">
      <w:pPr>
        <w:numPr>
          <w:ilvl w:val="0"/>
          <w:numId w:val="1"/>
        </w:numPr>
        <w:tabs>
          <w:tab w:val="right" w:leader="dot" w:pos="9360"/>
        </w:tabs>
        <w:spacing w:before="1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Số cổ phần sở hữu:</w:t>
      </w:r>
      <w:r w:rsidR="00AE421A" w:rsidRPr="00013066">
        <w:rPr>
          <w:rFonts w:ascii="Times New Roman" w:hAnsi="Times New Roman"/>
        </w:rPr>
        <w:t xml:space="preserve"> </w:t>
      </w:r>
      <w:r w:rsidR="00ED7FB5" w:rsidRPr="00013066">
        <w:rPr>
          <w:rFonts w:ascii="Times New Roman" w:hAnsi="Times New Roman"/>
        </w:rPr>
        <w:t xml:space="preserve"> </w:t>
      </w:r>
      <w:r w:rsidR="0089256D">
        <w:rPr>
          <w:rFonts w:ascii="Times New Roman" w:hAnsi="Times New Roman"/>
        </w:rPr>
        <w:t>………………………….</w:t>
      </w:r>
      <w:r w:rsidR="00ED7FB5" w:rsidRPr="00013066">
        <w:rPr>
          <w:rFonts w:ascii="Times New Roman" w:hAnsi="Times New Roman"/>
        </w:rPr>
        <w:t xml:space="preserve"> CP.</w:t>
      </w:r>
    </w:p>
    <w:p w14:paraId="15C14B13" w14:textId="77777777" w:rsidR="00ED7FB5" w:rsidRPr="00013066" w:rsidRDefault="0038680B" w:rsidP="00FC5134">
      <w:pPr>
        <w:numPr>
          <w:ilvl w:val="0"/>
          <w:numId w:val="1"/>
        </w:numPr>
        <w:tabs>
          <w:tab w:val="right" w:leader="dot" w:pos="9360"/>
        </w:tabs>
        <w:spacing w:before="1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Số cổ phần ủy quyền đại diện:</w:t>
      </w:r>
      <w:r w:rsidR="00FD089A" w:rsidRPr="00013066">
        <w:rPr>
          <w:rFonts w:ascii="Times New Roman" w:hAnsi="Times New Roman"/>
        </w:rPr>
        <w:t xml:space="preserve"> </w:t>
      </w:r>
      <w:r w:rsidR="0089256D">
        <w:rPr>
          <w:rFonts w:ascii="Times New Roman" w:hAnsi="Times New Roman"/>
        </w:rPr>
        <w:t>………………………..</w:t>
      </w:r>
      <w:r w:rsidR="009D531F" w:rsidRPr="00013066">
        <w:rPr>
          <w:rFonts w:ascii="Times New Roman" w:hAnsi="Times New Roman"/>
        </w:rPr>
        <w:t xml:space="preserve"> </w:t>
      </w:r>
      <w:r w:rsidR="00ED7FB5" w:rsidRPr="00013066">
        <w:rPr>
          <w:rFonts w:ascii="Times New Roman" w:hAnsi="Times New Roman"/>
        </w:rPr>
        <w:t>CP.</w:t>
      </w:r>
    </w:p>
    <w:p w14:paraId="3369D1E6" w14:textId="77777777" w:rsidR="0038680B" w:rsidRPr="00013066" w:rsidRDefault="00F8790A" w:rsidP="00FC5134">
      <w:pPr>
        <w:numPr>
          <w:ilvl w:val="0"/>
          <w:numId w:val="1"/>
        </w:numPr>
        <w:tabs>
          <w:tab w:val="right" w:leader="dot" w:pos="9360"/>
        </w:tabs>
        <w:spacing w:before="1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Tổng s</w:t>
      </w:r>
      <w:r w:rsidR="0038680B" w:rsidRPr="00013066">
        <w:rPr>
          <w:rFonts w:ascii="Times New Roman" w:hAnsi="Times New Roman"/>
        </w:rPr>
        <w:t xml:space="preserve">ố </w:t>
      </w:r>
      <w:r w:rsidRPr="00013066">
        <w:rPr>
          <w:rFonts w:ascii="Times New Roman" w:hAnsi="Times New Roman"/>
        </w:rPr>
        <w:t>CP</w:t>
      </w:r>
      <w:r w:rsidR="0038680B" w:rsidRPr="00013066">
        <w:rPr>
          <w:rFonts w:ascii="Times New Roman" w:hAnsi="Times New Roman"/>
        </w:rPr>
        <w:t xml:space="preserve"> được đề cử</w:t>
      </w:r>
      <w:r w:rsidR="00450754" w:rsidRPr="00013066">
        <w:rPr>
          <w:rFonts w:ascii="Times New Roman" w:hAnsi="Times New Roman"/>
        </w:rPr>
        <w:t>, ứng cử</w:t>
      </w:r>
      <w:r w:rsidR="0038680B" w:rsidRPr="00013066">
        <w:rPr>
          <w:rFonts w:ascii="Times New Roman" w:hAnsi="Times New Roman"/>
        </w:rPr>
        <w:t xml:space="preserve"> của cổ đông/nhóm cổ đông:</w:t>
      </w:r>
      <w:r w:rsidR="00AE421A" w:rsidRPr="00013066">
        <w:rPr>
          <w:rFonts w:ascii="Times New Roman" w:hAnsi="Times New Roman"/>
        </w:rPr>
        <w:t xml:space="preserve"> </w:t>
      </w:r>
      <w:r w:rsidR="00013066" w:rsidRPr="00013066">
        <w:rPr>
          <w:rFonts w:ascii="Times New Roman" w:hAnsi="Times New Roman"/>
        </w:rPr>
        <w:t xml:space="preserve"> </w:t>
      </w:r>
      <w:r w:rsidR="0089256D">
        <w:rPr>
          <w:rFonts w:ascii="Times New Roman" w:hAnsi="Times New Roman"/>
        </w:rPr>
        <w:t>…………………</w:t>
      </w:r>
      <w:r w:rsidR="005E602F" w:rsidRPr="00013066">
        <w:rPr>
          <w:rFonts w:ascii="Times New Roman" w:hAnsi="Times New Roman"/>
        </w:rPr>
        <w:t xml:space="preserve"> CP.</w:t>
      </w:r>
    </w:p>
    <w:p w14:paraId="7DA62EA8" w14:textId="77777777" w:rsidR="0038680B" w:rsidRPr="00013066" w:rsidRDefault="0038680B" w:rsidP="0038680B">
      <w:pPr>
        <w:numPr>
          <w:ilvl w:val="0"/>
          <w:numId w:val="1"/>
        </w:numPr>
        <w:spacing w:before="1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Điều kiện ứng cử thành viên Hội đồng quản trị: Căn cứ tiêu chuẩn thành viên Hội đồng quản trị Công ty CP Gạch Ngói Đồng Nai.</w:t>
      </w:r>
    </w:p>
    <w:p w14:paraId="6B58D585" w14:textId="77777777" w:rsidR="0038680B" w:rsidRPr="00013066" w:rsidRDefault="0038680B" w:rsidP="00EC6768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 xml:space="preserve">Là </w:t>
      </w:r>
      <w:r w:rsidR="00F8790A" w:rsidRPr="00013066">
        <w:rPr>
          <w:rFonts w:ascii="Times New Roman" w:hAnsi="Times New Roman"/>
        </w:rPr>
        <w:t xml:space="preserve">chủ </w:t>
      </w:r>
      <w:r w:rsidRPr="00013066">
        <w:rPr>
          <w:rFonts w:ascii="Times New Roman" w:hAnsi="Times New Roman"/>
        </w:rPr>
        <w:t>sở hữu hoặc đại diện pháp nhân sở hữu cổ phần của Công ty;</w:t>
      </w:r>
    </w:p>
    <w:p w14:paraId="4A043E23" w14:textId="0F37C984" w:rsidR="0038680B" w:rsidRPr="00013066" w:rsidRDefault="0038680B" w:rsidP="00EC6768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 xml:space="preserve">Được đề cử bởi cổ đông/nhóm cổ đông sở hữu ít nhất </w:t>
      </w:r>
      <w:r w:rsidR="00B343BE" w:rsidRPr="00013066">
        <w:rPr>
          <w:rFonts w:ascii="Times New Roman" w:hAnsi="Times New Roman"/>
        </w:rPr>
        <w:t xml:space="preserve">10% tổng </w:t>
      </w:r>
      <w:r w:rsidRPr="00013066">
        <w:rPr>
          <w:rFonts w:ascii="Times New Roman" w:hAnsi="Times New Roman"/>
        </w:rPr>
        <w:t xml:space="preserve">số cổ phần </w:t>
      </w:r>
      <w:r w:rsidR="00B343BE" w:rsidRPr="00013066">
        <w:rPr>
          <w:rFonts w:ascii="Times New Roman" w:hAnsi="Times New Roman"/>
        </w:rPr>
        <w:t>Công ty.</w:t>
      </w:r>
    </w:p>
    <w:p w14:paraId="1FD09112" w14:textId="77777777" w:rsidR="0038680B" w:rsidRPr="00013066" w:rsidRDefault="0038680B" w:rsidP="006C0A3B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Có trình độ đại học, năng lực quản lý doanh nghiệp và năng động trong hoạt động sản xuất kinh doanh;</w:t>
      </w:r>
    </w:p>
    <w:p w14:paraId="1F5A168A" w14:textId="77777777" w:rsidR="0038680B" w:rsidRPr="00013066" w:rsidRDefault="0038680B" w:rsidP="00EC6768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Phải trung thực và liêm khiết;</w:t>
      </w:r>
    </w:p>
    <w:p w14:paraId="5E1F6C0C" w14:textId="77777777" w:rsidR="0038680B" w:rsidRPr="00013066" w:rsidRDefault="0038680B" w:rsidP="00EC6768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Có sức khoẻ đảm bảo công việc;</w:t>
      </w:r>
    </w:p>
    <w:p w14:paraId="7680DFDF" w14:textId="77777777" w:rsidR="0038680B" w:rsidRPr="00013066" w:rsidRDefault="0038680B" w:rsidP="00EC6768">
      <w:pPr>
        <w:numPr>
          <w:ilvl w:val="1"/>
          <w:numId w:val="1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 xml:space="preserve">Có năng lực hành vi </w:t>
      </w:r>
      <w:r w:rsidR="00F8790A" w:rsidRPr="00013066">
        <w:rPr>
          <w:rFonts w:ascii="Times New Roman" w:hAnsi="Times New Roman"/>
        </w:rPr>
        <w:t>dân sự và không bị pháp luật cấm</w:t>
      </w:r>
      <w:r w:rsidRPr="00013066">
        <w:rPr>
          <w:rFonts w:ascii="Times New Roman" w:hAnsi="Times New Roman"/>
        </w:rPr>
        <w:t xml:space="preserve"> quyền.</w:t>
      </w:r>
    </w:p>
    <w:p w14:paraId="49197435" w14:textId="77777777" w:rsidR="0038680B" w:rsidRPr="00013066" w:rsidRDefault="0038680B" w:rsidP="0038680B">
      <w:pPr>
        <w:numPr>
          <w:ilvl w:val="0"/>
          <w:numId w:val="1"/>
        </w:numPr>
        <w:spacing w:before="12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>Chương trình hành động:</w:t>
      </w:r>
    </w:p>
    <w:p w14:paraId="7FD02543" w14:textId="59BBD10D" w:rsidR="00B819A9" w:rsidRDefault="00B819A9" w:rsidP="00B819A9">
      <w:pPr>
        <w:pStyle w:val="ListParagraph"/>
        <w:numPr>
          <w:ilvl w:val="1"/>
          <w:numId w:val="1"/>
        </w:numPr>
        <w:tabs>
          <w:tab w:val="clear" w:pos="1440"/>
          <w:tab w:val="left" w:pos="720"/>
          <w:tab w:val="right" w:leader="dot" w:pos="9360"/>
        </w:tabs>
        <w:spacing w:before="12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2F5AB1CE" w14:textId="77777777" w:rsidR="00B819A9" w:rsidRPr="00B819A9" w:rsidRDefault="00B819A9" w:rsidP="00B819A9">
      <w:pPr>
        <w:pStyle w:val="ListParagraph"/>
        <w:numPr>
          <w:ilvl w:val="1"/>
          <w:numId w:val="1"/>
        </w:numPr>
        <w:tabs>
          <w:tab w:val="clear" w:pos="1440"/>
          <w:tab w:val="left" w:pos="720"/>
          <w:tab w:val="right" w:leader="dot" w:pos="9360"/>
        </w:tabs>
        <w:spacing w:before="120"/>
        <w:ind w:left="720"/>
        <w:jc w:val="both"/>
        <w:rPr>
          <w:rFonts w:ascii="Times New Roman" w:hAnsi="Times New Roman"/>
        </w:rPr>
      </w:pPr>
    </w:p>
    <w:p w14:paraId="033BD4F1" w14:textId="68181AFC" w:rsidR="0038680B" w:rsidRPr="00013066" w:rsidRDefault="0038680B" w:rsidP="0038680B">
      <w:pPr>
        <w:tabs>
          <w:tab w:val="left" w:pos="720"/>
          <w:tab w:val="right" w:leader="dot" w:pos="9360"/>
        </w:tabs>
        <w:spacing w:before="120"/>
        <w:ind w:left="360"/>
        <w:jc w:val="both"/>
        <w:rPr>
          <w:rFonts w:ascii="Times New Roman" w:hAnsi="Times New Roman"/>
        </w:rPr>
      </w:pPr>
      <w:r w:rsidRPr="00013066">
        <w:rPr>
          <w:rFonts w:ascii="Times New Roman" w:hAnsi="Times New Roman"/>
        </w:rPr>
        <w:t xml:space="preserve">Xét đã thỏa các điều kiện được quy định của pháp luật hiện hành và của Công ty, tôi làm thư này đề nghị được tham gia ứng cử vào </w:t>
      </w:r>
      <w:r w:rsidR="005B40D1" w:rsidRPr="00013066">
        <w:rPr>
          <w:rFonts w:ascii="Times New Roman" w:hAnsi="Times New Roman"/>
        </w:rPr>
        <w:t>Hội đồng quản trị.</w:t>
      </w:r>
    </w:p>
    <w:p w14:paraId="2964C811" w14:textId="77777777" w:rsidR="0038680B" w:rsidRPr="00013066" w:rsidRDefault="0038680B" w:rsidP="0038680B">
      <w:pPr>
        <w:tabs>
          <w:tab w:val="left" w:pos="720"/>
          <w:tab w:val="right" w:leader="dot" w:pos="9360"/>
        </w:tabs>
        <w:ind w:left="360"/>
        <w:jc w:val="both"/>
        <w:rPr>
          <w:rFonts w:ascii="Times New Roman" w:hAnsi="Times New Roman"/>
        </w:rPr>
      </w:pPr>
    </w:p>
    <w:p w14:paraId="1A5BF598" w14:textId="77777777" w:rsidR="0038680B" w:rsidRPr="00013066" w:rsidRDefault="0038680B" w:rsidP="0038680B">
      <w:pPr>
        <w:tabs>
          <w:tab w:val="left" w:pos="720"/>
          <w:tab w:val="right" w:leader="dot" w:pos="9360"/>
        </w:tabs>
        <w:ind w:left="360"/>
        <w:jc w:val="both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8"/>
        <w:gridCol w:w="4878"/>
      </w:tblGrid>
      <w:tr w:rsidR="0038680B" w:rsidRPr="00B57108" w14:paraId="04C87F43" w14:textId="77777777" w:rsidTr="00766AD3">
        <w:trPr>
          <w:trHeight w:val="2079"/>
        </w:trPr>
        <w:tc>
          <w:tcPr>
            <w:tcW w:w="4878" w:type="dxa"/>
            <w:shd w:val="clear" w:color="auto" w:fill="auto"/>
          </w:tcPr>
          <w:p w14:paraId="54E9824A" w14:textId="77777777" w:rsidR="0038680B" w:rsidRPr="00B57108" w:rsidRDefault="0038680B" w:rsidP="00B57108">
            <w:pPr>
              <w:tabs>
                <w:tab w:val="left" w:pos="720"/>
                <w:tab w:val="right" w:leader="dot" w:pos="9360"/>
              </w:tabs>
              <w:spacing w:before="120"/>
              <w:ind w:left="36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B57108">
              <w:rPr>
                <w:rFonts w:ascii="Times New Roman" w:hAnsi="Times New Roman"/>
                <w:i/>
                <w:sz w:val="22"/>
                <w:szCs w:val="22"/>
              </w:rPr>
              <w:t>Hồ sơ đính kèm:</w:t>
            </w:r>
          </w:p>
          <w:p w14:paraId="1D3821F5" w14:textId="77777777" w:rsidR="0038680B" w:rsidRPr="00B57108" w:rsidRDefault="0038680B" w:rsidP="00B57108">
            <w:pPr>
              <w:numPr>
                <w:ilvl w:val="0"/>
                <w:numId w:val="2"/>
              </w:numPr>
              <w:tabs>
                <w:tab w:val="right" w:leader="dot" w:pos="9360"/>
              </w:tabs>
              <w:spacing w:before="12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B57108">
              <w:rPr>
                <w:rFonts w:ascii="Times New Roman" w:hAnsi="Times New Roman"/>
                <w:i/>
                <w:sz w:val="22"/>
                <w:szCs w:val="22"/>
              </w:rPr>
              <w:t>Lý lịch trích ngang (mẫu).</w:t>
            </w:r>
          </w:p>
          <w:p w14:paraId="0D7B7C03" w14:textId="77777777" w:rsidR="0038680B" w:rsidRPr="00B57108" w:rsidRDefault="0038680B" w:rsidP="00B57108">
            <w:pPr>
              <w:numPr>
                <w:ilvl w:val="0"/>
                <w:numId w:val="2"/>
              </w:numPr>
              <w:tabs>
                <w:tab w:val="left" w:pos="720"/>
                <w:tab w:val="right" w:leader="dot" w:pos="9360"/>
              </w:tabs>
              <w:spacing w:before="12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B57108">
              <w:rPr>
                <w:rFonts w:ascii="Times New Roman" w:hAnsi="Times New Roman"/>
                <w:i/>
                <w:sz w:val="22"/>
                <w:szCs w:val="22"/>
              </w:rPr>
              <w:t>Văn bản đề cử của cổ đông/nhóm cổ đông (mẫu).</w:t>
            </w:r>
          </w:p>
          <w:p w14:paraId="555147EB" w14:textId="77777777" w:rsidR="0038680B" w:rsidRPr="00B57108" w:rsidRDefault="0038680B" w:rsidP="00B57108">
            <w:pPr>
              <w:numPr>
                <w:ilvl w:val="0"/>
                <w:numId w:val="2"/>
              </w:numPr>
              <w:tabs>
                <w:tab w:val="left" w:pos="720"/>
                <w:tab w:val="right" w:leader="dot" w:pos="9360"/>
              </w:tabs>
              <w:spacing w:before="12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B57108">
              <w:rPr>
                <w:rFonts w:ascii="Times New Roman" w:hAnsi="Times New Roman"/>
                <w:i/>
                <w:sz w:val="22"/>
                <w:szCs w:val="22"/>
              </w:rPr>
              <w:t>Văn bằng chuyên môn (sao y).</w:t>
            </w:r>
          </w:p>
          <w:p w14:paraId="2A40F17E" w14:textId="77777777" w:rsidR="0038680B" w:rsidRPr="00B57108" w:rsidRDefault="0038680B" w:rsidP="00B57108">
            <w:pPr>
              <w:tabs>
                <w:tab w:val="left" w:pos="720"/>
                <w:tab w:val="right" w:leader="dot" w:pos="9360"/>
              </w:tabs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4878" w:type="dxa"/>
            <w:shd w:val="clear" w:color="auto" w:fill="auto"/>
          </w:tcPr>
          <w:p w14:paraId="187D3090" w14:textId="77777777" w:rsidR="0038680B" w:rsidRPr="00E939AF" w:rsidRDefault="009D531F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  <w:i/>
                <w:iCs/>
              </w:rPr>
            </w:pPr>
            <w:r w:rsidRPr="00E939AF">
              <w:rPr>
                <w:rFonts w:ascii="Times New Roman" w:hAnsi="Times New Roman"/>
                <w:i/>
                <w:iCs/>
              </w:rPr>
              <w:t>Tp. HCM,</w:t>
            </w:r>
            <w:r w:rsidR="0038680B" w:rsidRPr="00E939AF">
              <w:rPr>
                <w:rFonts w:ascii="Times New Roman" w:hAnsi="Times New Roman"/>
                <w:i/>
                <w:iCs/>
              </w:rPr>
              <w:t xml:space="preserve"> ngày </w:t>
            </w:r>
            <w:r w:rsidR="00013066" w:rsidRPr="00E939AF">
              <w:rPr>
                <w:rFonts w:ascii="Times New Roman" w:hAnsi="Times New Roman"/>
                <w:i/>
                <w:iCs/>
              </w:rPr>
              <w:t xml:space="preserve">    </w:t>
            </w:r>
            <w:r w:rsidR="0038680B" w:rsidRPr="00E939AF">
              <w:rPr>
                <w:rFonts w:ascii="Times New Roman" w:hAnsi="Times New Roman"/>
                <w:i/>
                <w:iCs/>
              </w:rPr>
              <w:t xml:space="preserve">tháng </w:t>
            </w:r>
            <w:r w:rsidR="00013066" w:rsidRPr="00E939AF">
              <w:rPr>
                <w:rFonts w:ascii="Times New Roman" w:hAnsi="Times New Roman"/>
                <w:i/>
                <w:iCs/>
              </w:rPr>
              <w:t xml:space="preserve">   </w:t>
            </w:r>
            <w:r w:rsidR="0038680B" w:rsidRPr="00E939AF">
              <w:rPr>
                <w:rFonts w:ascii="Times New Roman" w:hAnsi="Times New Roman"/>
                <w:i/>
                <w:iCs/>
              </w:rPr>
              <w:t>năm 20</w:t>
            </w:r>
            <w:r w:rsidR="00013066" w:rsidRPr="00E939AF">
              <w:rPr>
                <w:rFonts w:ascii="Times New Roman" w:hAnsi="Times New Roman"/>
                <w:i/>
                <w:iCs/>
              </w:rPr>
              <w:t>2</w:t>
            </w:r>
            <w:r w:rsidR="00954B5A" w:rsidRPr="00E939AF">
              <w:rPr>
                <w:rFonts w:ascii="Times New Roman" w:hAnsi="Times New Roman"/>
                <w:i/>
                <w:iCs/>
              </w:rPr>
              <w:t>5</w:t>
            </w:r>
          </w:p>
          <w:p w14:paraId="15BCCA39" w14:textId="77777777" w:rsidR="0038680B" w:rsidRPr="00B57108" w:rsidRDefault="0038680B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</w:rPr>
            </w:pPr>
            <w:r w:rsidRPr="00B57108">
              <w:rPr>
                <w:rFonts w:ascii="Times New Roman" w:hAnsi="Times New Roman"/>
              </w:rPr>
              <w:t>Ứng cử viên</w:t>
            </w:r>
          </w:p>
          <w:p w14:paraId="06A6B23F" w14:textId="77777777" w:rsidR="009D531F" w:rsidRPr="00B57108" w:rsidRDefault="009D531F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</w:rPr>
            </w:pPr>
          </w:p>
          <w:p w14:paraId="4410BD94" w14:textId="77777777" w:rsidR="009D531F" w:rsidRPr="00B57108" w:rsidRDefault="009D531F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</w:rPr>
            </w:pPr>
          </w:p>
          <w:p w14:paraId="5145B46D" w14:textId="77777777" w:rsidR="009D531F" w:rsidRPr="00B57108" w:rsidRDefault="009D531F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</w:rPr>
            </w:pPr>
          </w:p>
          <w:p w14:paraId="7A279562" w14:textId="77777777" w:rsidR="00D50AB5" w:rsidRPr="00B57108" w:rsidRDefault="00D50AB5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</w:rPr>
            </w:pPr>
          </w:p>
          <w:p w14:paraId="5B9ABDFF" w14:textId="77777777" w:rsidR="00D50AB5" w:rsidRPr="00B57108" w:rsidRDefault="00D50AB5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</w:rPr>
            </w:pPr>
          </w:p>
          <w:p w14:paraId="5A77C0F8" w14:textId="77777777" w:rsidR="009D531F" w:rsidRPr="00B57108" w:rsidRDefault="009D531F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</w:rPr>
            </w:pPr>
          </w:p>
          <w:p w14:paraId="194B9CBB" w14:textId="77777777" w:rsidR="009D531F" w:rsidRPr="00B57108" w:rsidRDefault="009D531F" w:rsidP="00B57108">
            <w:pPr>
              <w:tabs>
                <w:tab w:val="left" w:pos="720"/>
                <w:tab w:val="right" w:leader="dot" w:pos="9360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AC6F234" w14:textId="77777777" w:rsidR="0038680B" w:rsidRDefault="0038680B" w:rsidP="00BE34F3"/>
    <w:sectPr w:rsidR="0038680B" w:rsidSect="00D50AB5">
      <w:footerReference w:type="even" r:id="rId8"/>
      <w:footerReference w:type="default" r:id="rId9"/>
      <w:pgSz w:w="11909" w:h="16834" w:code="9"/>
      <w:pgMar w:top="540" w:right="929" w:bottom="72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E09BD" w14:textId="77777777" w:rsidR="002D7445" w:rsidRDefault="002D7445">
      <w:r>
        <w:separator/>
      </w:r>
    </w:p>
  </w:endnote>
  <w:endnote w:type="continuationSeparator" w:id="0">
    <w:p w14:paraId="1A43E0B0" w14:textId="77777777" w:rsidR="002D7445" w:rsidRDefault="002D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C8CFD" w14:textId="77777777" w:rsidR="00D50AB5" w:rsidRDefault="00D50AB5" w:rsidP="003868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F97629" w14:textId="77777777" w:rsidR="00D50AB5" w:rsidRDefault="00D50AB5" w:rsidP="003868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C2961" w14:textId="77777777" w:rsidR="00D50AB5" w:rsidRDefault="00D50AB5" w:rsidP="003868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4E44D" w14:textId="77777777" w:rsidR="002D7445" w:rsidRDefault="002D7445">
      <w:r>
        <w:separator/>
      </w:r>
    </w:p>
  </w:footnote>
  <w:footnote w:type="continuationSeparator" w:id="0">
    <w:p w14:paraId="5FE67DEC" w14:textId="77777777" w:rsidR="002D7445" w:rsidRDefault="002D7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D6406"/>
    <w:multiLevelType w:val="hybridMultilevel"/>
    <w:tmpl w:val="C06220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E0B97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87FF1"/>
    <w:multiLevelType w:val="hybridMultilevel"/>
    <w:tmpl w:val="7FEE62DC"/>
    <w:lvl w:ilvl="0" w:tplc="256859C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27009"/>
    <w:multiLevelType w:val="hybridMultilevel"/>
    <w:tmpl w:val="67CA32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808F0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7945921">
    <w:abstractNumId w:val="2"/>
  </w:num>
  <w:num w:numId="2" w16cid:durableId="436873332">
    <w:abstractNumId w:val="1"/>
  </w:num>
  <w:num w:numId="3" w16cid:durableId="51558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80B"/>
    <w:rsid w:val="00013066"/>
    <w:rsid w:val="00025B25"/>
    <w:rsid w:val="000910BE"/>
    <w:rsid w:val="00187494"/>
    <w:rsid w:val="001A3259"/>
    <w:rsid w:val="001A50D4"/>
    <w:rsid w:val="002332A0"/>
    <w:rsid w:val="002763D3"/>
    <w:rsid w:val="002D7445"/>
    <w:rsid w:val="00356EAB"/>
    <w:rsid w:val="0038680B"/>
    <w:rsid w:val="003B6415"/>
    <w:rsid w:val="003F5EF2"/>
    <w:rsid w:val="004113C1"/>
    <w:rsid w:val="00441782"/>
    <w:rsid w:val="00447436"/>
    <w:rsid w:val="00450754"/>
    <w:rsid w:val="004769F1"/>
    <w:rsid w:val="004C0507"/>
    <w:rsid w:val="00506910"/>
    <w:rsid w:val="005B40D1"/>
    <w:rsid w:val="005E524E"/>
    <w:rsid w:val="005E602F"/>
    <w:rsid w:val="005E770E"/>
    <w:rsid w:val="00606F55"/>
    <w:rsid w:val="0067557B"/>
    <w:rsid w:val="006C0A3B"/>
    <w:rsid w:val="006C6A13"/>
    <w:rsid w:val="00761FD4"/>
    <w:rsid w:val="00766AD3"/>
    <w:rsid w:val="007672B0"/>
    <w:rsid w:val="008441C9"/>
    <w:rsid w:val="00846968"/>
    <w:rsid w:val="00852F75"/>
    <w:rsid w:val="0089256D"/>
    <w:rsid w:val="00954B5A"/>
    <w:rsid w:val="009D531F"/>
    <w:rsid w:val="00A13950"/>
    <w:rsid w:val="00A37657"/>
    <w:rsid w:val="00AE421A"/>
    <w:rsid w:val="00B343BE"/>
    <w:rsid w:val="00B57108"/>
    <w:rsid w:val="00B74B28"/>
    <w:rsid w:val="00B819A9"/>
    <w:rsid w:val="00BE34F3"/>
    <w:rsid w:val="00BF465C"/>
    <w:rsid w:val="00CA6409"/>
    <w:rsid w:val="00D06ED0"/>
    <w:rsid w:val="00D4685E"/>
    <w:rsid w:val="00D50AB5"/>
    <w:rsid w:val="00D56AE9"/>
    <w:rsid w:val="00D82D5F"/>
    <w:rsid w:val="00DB5599"/>
    <w:rsid w:val="00E939AF"/>
    <w:rsid w:val="00EB5940"/>
    <w:rsid w:val="00EC6768"/>
    <w:rsid w:val="00ED7FB5"/>
    <w:rsid w:val="00F22E4E"/>
    <w:rsid w:val="00F8790A"/>
    <w:rsid w:val="00FC5134"/>
    <w:rsid w:val="00FD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63E3A4"/>
  <w15:chartTrackingRefBased/>
  <w15:docId w15:val="{48F0AC55-B9EE-4382-A17D-DE7855EC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680B"/>
    <w:rPr>
      <w:rFonts w:ascii="VNI-Times" w:hAnsi="VNI-Times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8680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86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3868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8680B"/>
  </w:style>
  <w:style w:type="character" w:styleId="Hyperlink">
    <w:name w:val="Hyperlink"/>
    <w:rsid w:val="0038680B"/>
    <w:rPr>
      <w:color w:val="0000FF"/>
      <w:u w:val="single"/>
    </w:rPr>
  </w:style>
  <w:style w:type="paragraph" w:styleId="BalloonText">
    <w:name w:val="Balloon Text"/>
    <w:basedOn w:val="Normal"/>
    <w:semiHidden/>
    <w:rsid w:val="00AE421A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013066"/>
    <w:rPr>
      <w:rFonts w:ascii="VNI-Times" w:hAnsi="VNI-Times"/>
      <w:sz w:val="24"/>
      <w:szCs w:val="24"/>
    </w:rPr>
  </w:style>
  <w:style w:type="paragraph" w:styleId="ListParagraph">
    <w:name w:val="List Paragraph"/>
    <w:basedOn w:val="Normal"/>
    <w:uiPriority w:val="34"/>
    <w:qFormat/>
    <w:rsid w:val="00B81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thamtc</dc:creator>
  <cp:keywords/>
  <dc:description/>
  <cp:lastModifiedBy>Hoàng Trần</cp:lastModifiedBy>
  <cp:revision>6</cp:revision>
  <cp:lastPrinted>2020-04-14T07:08:00Z</cp:lastPrinted>
  <dcterms:created xsi:type="dcterms:W3CDTF">2025-02-24T03:10:00Z</dcterms:created>
  <dcterms:modified xsi:type="dcterms:W3CDTF">2025-04-01T00:31:00Z</dcterms:modified>
</cp:coreProperties>
</file>